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19" w:rsidRDefault="00135461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</w:rPr>
        <w:t xml:space="preserve">Тема: </w:t>
      </w:r>
      <w:r>
        <w:rPr>
          <w:rFonts w:ascii="Times New Roman" w:hAnsi="Times New Roman" w:cs="Times New Roman"/>
          <w:sz w:val="32"/>
          <w:szCs w:val="32"/>
          <w:lang w:val="tt-RU"/>
        </w:rPr>
        <w:t>Т</w:t>
      </w:r>
      <w:proofErr w:type="spellStart"/>
      <w:r>
        <w:rPr>
          <w:rFonts w:ascii="Times New Roman" w:hAnsi="Times New Roman" w:cs="Times New Roman"/>
          <w:sz w:val="32"/>
          <w:szCs w:val="32"/>
        </w:rPr>
        <w:t>игезл</w:t>
      </w:r>
      <w:proofErr w:type="spellEnd"/>
      <w:r>
        <w:rPr>
          <w:rFonts w:ascii="Times New Roman" w:hAnsi="Times New Roman" w:cs="Times New Roman"/>
          <w:sz w:val="32"/>
          <w:szCs w:val="32"/>
          <w:lang w:val="tt-RU"/>
        </w:rPr>
        <w:t>ә</w:t>
      </w:r>
      <w:r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  <w:lang w:val="tt-RU"/>
        </w:rPr>
        <w:t>ә</w:t>
      </w:r>
      <w:r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  <w:lang w:val="tt-RU"/>
        </w:rPr>
        <w:t>ә</w:t>
      </w:r>
      <w:proofErr w:type="spellStart"/>
      <w:r>
        <w:rPr>
          <w:rFonts w:ascii="Times New Roman" w:hAnsi="Times New Roman" w:cs="Times New Roman"/>
          <w:sz w:val="32"/>
          <w:szCs w:val="32"/>
        </w:rPr>
        <w:t>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система</w:t>
      </w:r>
      <w:r>
        <w:rPr>
          <w:rFonts w:ascii="Times New Roman" w:hAnsi="Times New Roman" w:cs="Times New Roman"/>
          <w:sz w:val="32"/>
          <w:szCs w:val="32"/>
          <w:lang w:val="tt-RU"/>
        </w:rPr>
        <w:t>лар</w:t>
      </w:r>
      <w:proofErr w:type="spellStart"/>
      <w:r>
        <w:rPr>
          <w:rFonts w:ascii="Times New Roman" w:hAnsi="Times New Roman" w:cs="Times New Roman"/>
          <w:sz w:val="32"/>
          <w:szCs w:val="32"/>
        </w:rPr>
        <w:t>ын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 чишүнең график ысулы.</w:t>
      </w:r>
    </w:p>
    <w:p w:rsidR="00135461" w:rsidRDefault="00135461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Дәреснең тибы: Яңа материалны өйрәнү.</w:t>
      </w:r>
    </w:p>
    <w:p w:rsidR="00972934" w:rsidRPr="00972934" w:rsidRDefault="00135461" w:rsidP="00972934">
      <w:pPr>
        <w:rPr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Дәреснең максаты:</w:t>
      </w:r>
      <w:r w:rsidR="00972934" w:rsidRPr="00972934">
        <w:rPr>
          <w:lang w:val="tt-RU"/>
        </w:rPr>
        <w:t xml:space="preserve"> ·      </w:t>
      </w:r>
      <w:r w:rsidR="00972934" w:rsidRPr="00972934">
        <w:rPr>
          <w:rFonts w:ascii="Times New Roman" w:hAnsi="Times New Roman" w:cs="Times New Roman"/>
          <w:sz w:val="32"/>
          <w:szCs w:val="32"/>
          <w:lang w:val="tt-RU"/>
        </w:rPr>
        <w:t xml:space="preserve">Ике үзгәрешлеле тигезләмәләр системаларын </w:t>
      </w:r>
    </w:p>
    <w:p w:rsidR="00972934" w:rsidRPr="00972934" w:rsidRDefault="00972934" w:rsidP="00972934">
      <w:pPr>
        <w:rPr>
          <w:rFonts w:ascii="Times New Roman" w:hAnsi="Times New Roman" w:cs="Times New Roman"/>
          <w:sz w:val="32"/>
          <w:szCs w:val="32"/>
          <w:lang w:val="tt-RU"/>
        </w:rPr>
      </w:pPr>
      <w:r w:rsidRPr="00972934"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          график ысул ярдәмендә чишү күнекмәләре                    </w:t>
      </w:r>
    </w:p>
    <w:p w:rsidR="00972934" w:rsidRDefault="00972934" w:rsidP="00972934">
      <w:pPr>
        <w:rPr>
          <w:sz w:val="32"/>
          <w:szCs w:val="32"/>
          <w:lang w:val="tt-RU"/>
        </w:rPr>
      </w:pPr>
      <w:r w:rsidRPr="00972934"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           булдыру</w:t>
      </w:r>
      <w:r>
        <w:rPr>
          <w:rFonts w:ascii="Times New Roman" w:hAnsi="Times New Roman" w:cs="Times New Roman"/>
          <w:sz w:val="32"/>
          <w:szCs w:val="32"/>
          <w:lang w:val="tt-RU"/>
        </w:rPr>
        <w:t>.</w:t>
      </w:r>
      <w:r w:rsidRPr="00972934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Pr="00972934">
        <w:rPr>
          <w:sz w:val="32"/>
          <w:szCs w:val="32"/>
          <w:lang w:val="tt-RU"/>
        </w:rPr>
        <w:t xml:space="preserve">Бу тема буенча алган белемнәрне </w:t>
      </w:r>
    </w:p>
    <w:p w:rsidR="00972934" w:rsidRDefault="00972934" w:rsidP="00972934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sz w:val="32"/>
          <w:szCs w:val="32"/>
          <w:lang w:val="tt-RU"/>
        </w:rPr>
        <w:t xml:space="preserve">                                      </w:t>
      </w:r>
      <w:r w:rsidRPr="00972934">
        <w:rPr>
          <w:sz w:val="32"/>
          <w:szCs w:val="32"/>
          <w:lang w:val="tt-RU"/>
        </w:rPr>
        <w:t>гомумиләштерү</w:t>
      </w:r>
      <w:r w:rsidRPr="00972934">
        <w:rPr>
          <w:lang w:val="tt-RU"/>
        </w:rPr>
        <w:t>.</w:t>
      </w:r>
      <w:r w:rsidRPr="00972934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tt-RU"/>
        </w:rPr>
        <w:t xml:space="preserve">Логик фикерләү сәләтләрен ,  </w:t>
      </w:r>
    </w:p>
    <w:p w:rsidR="00972934" w:rsidRPr="00972934" w:rsidRDefault="00972934" w:rsidP="00972934">
      <w:pPr>
        <w:rPr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           математик  сөйләм телен үстерү.</w:t>
      </w:r>
    </w:p>
    <w:p w:rsidR="00972934" w:rsidRPr="00972934" w:rsidRDefault="00972934" w:rsidP="00972934">
      <w:pPr>
        <w:rPr>
          <w:lang w:val="tt-RU"/>
        </w:rPr>
      </w:pPr>
    </w:p>
    <w:p w:rsidR="00135461" w:rsidRDefault="00135461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Җиһазлау: дәреслек , компьютер, проектор.</w:t>
      </w:r>
    </w:p>
    <w:p w:rsidR="00E07DA0" w:rsidRDefault="00E07DA0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E07DA0" w:rsidRDefault="00E07DA0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                Дәрес барышы </w:t>
      </w:r>
    </w:p>
    <w:p w:rsidR="0055054B" w:rsidRDefault="0055054B" w:rsidP="0055054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sz w:val="32"/>
          <w:szCs w:val="32"/>
          <w:lang w:val="tt-RU"/>
        </w:rPr>
        <w:t>Оештыру өлеше.</w:t>
      </w:r>
    </w:p>
    <w:p w:rsidR="002C47CB" w:rsidRPr="0055054B" w:rsidRDefault="002C47CB" w:rsidP="002C47CB">
      <w:pPr>
        <w:pStyle w:val="a3"/>
        <w:ind w:left="940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Белемнәрне бәяләү карточкасы өләшелә.</w:t>
      </w:r>
    </w:p>
    <w:p w:rsidR="0055054B" w:rsidRDefault="0055054B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Өй эшләрен тикшерү</w:t>
      </w:r>
    </w:p>
    <w:p w:rsidR="009B6D34" w:rsidRDefault="0055054B" w:rsidP="009B6D34">
      <w:pPr>
        <w:pStyle w:val="a3"/>
        <w:rPr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</w:t>
      </w:r>
      <w:r w:rsidR="009B6D34">
        <w:rPr>
          <w:rFonts w:ascii="Times New Roman" w:hAnsi="Times New Roman" w:cs="Times New Roman"/>
          <w:sz w:val="32"/>
          <w:szCs w:val="32"/>
          <w:lang w:val="tt-RU"/>
        </w:rPr>
        <w:t xml:space="preserve">  </w:t>
      </w:r>
      <w:r w:rsidR="009B6D34" w:rsidRPr="009B6D34">
        <w:rPr>
          <w:sz w:val="32"/>
          <w:szCs w:val="32"/>
        </w:rPr>
        <w:t xml:space="preserve">3х+2у=9 </w:t>
      </w:r>
    </w:p>
    <w:p w:rsidR="009B6D34" w:rsidRPr="009B6D34" w:rsidRDefault="009B6D34" w:rsidP="009B6D34">
      <w:pPr>
        <w:pStyle w:val="a3"/>
        <w:rPr>
          <w:sz w:val="32"/>
          <w:szCs w:val="32"/>
        </w:rPr>
      </w:pPr>
      <w:r>
        <w:rPr>
          <w:sz w:val="32"/>
          <w:szCs w:val="32"/>
          <w:lang w:val="tt-RU"/>
        </w:rPr>
        <w:t xml:space="preserve">     </w:t>
      </w:r>
      <w:r w:rsidRPr="009B6D34">
        <w:rPr>
          <w:sz w:val="32"/>
          <w:szCs w:val="32"/>
        </w:rPr>
        <w:t>(</w:t>
      </w:r>
      <w:r w:rsidRPr="009B6D34">
        <w:rPr>
          <w:sz w:val="32"/>
          <w:szCs w:val="32"/>
          <w:lang w:val="en-US"/>
        </w:rPr>
        <w:t>x</w:t>
      </w:r>
      <w:r w:rsidRPr="009B6D34">
        <w:rPr>
          <w:sz w:val="32"/>
          <w:szCs w:val="32"/>
        </w:rPr>
        <w:t>-3)²+(</w:t>
      </w:r>
      <w:r w:rsidRPr="009B6D34">
        <w:rPr>
          <w:sz w:val="32"/>
          <w:szCs w:val="32"/>
          <w:lang w:val="en-US"/>
        </w:rPr>
        <w:t>y</w:t>
      </w:r>
      <w:r w:rsidRPr="009B6D34">
        <w:rPr>
          <w:sz w:val="32"/>
          <w:szCs w:val="32"/>
        </w:rPr>
        <w:t>+1)²=25</w:t>
      </w:r>
    </w:p>
    <w:p w:rsidR="009B6D34" w:rsidRDefault="009B6D34" w:rsidP="009B6D34">
      <w:pPr>
        <w:pStyle w:val="a3"/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 xml:space="preserve">     </w:t>
      </w:r>
      <w:r w:rsidRPr="009B6D34">
        <w:rPr>
          <w:sz w:val="32"/>
          <w:szCs w:val="32"/>
        </w:rPr>
        <w:t>ху=4</w:t>
      </w:r>
    </w:p>
    <w:p w:rsidR="009B6D34" w:rsidRDefault="009B6D34" w:rsidP="009B6D34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sz w:val="32"/>
          <w:szCs w:val="32"/>
          <w:lang w:val="tt-RU"/>
        </w:rPr>
        <w:t xml:space="preserve">     </w:t>
      </w:r>
      <w:r w:rsidRPr="009B6D34">
        <w:rPr>
          <w:sz w:val="32"/>
          <w:szCs w:val="32"/>
        </w:rPr>
        <w:t>у=х²+2х+</w:t>
      </w:r>
      <w:r w:rsidRPr="009B6D34">
        <w:rPr>
          <w:rFonts w:ascii="Times New Roman" w:hAnsi="Times New Roman" w:cs="Times New Roman"/>
          <w:sz w:val="32"/>
          <w:szCs w:val="32"/>
        </w:rPr>
        <w:t xml:space="preserve">4 </w:t>
      </w:r>
      <w:r w:rsidRPr="009B6D34">
        <w:rPr>
          <w:rFonts w:ascii="Times New Roman" w:hAnsi="Times New Roman" w:cs="Times New Roman"/>
          <w:sz w:val="32"/>
          <w:szCs w:val="32"/>
          <w:lang w:val="tt-RU"/>
        </w:rPr>
        <w:t xml:space="preserve"> тигезләмәләрен</w:t>
      </w:r>
      <w:r w:rsidR="00E46694">
        <w:rPr>
          <w:rFonts w:ascii="Times New Roman" w:hAnsi="Times New Roman" w:cs="Times New Roman"/>
          <w:sz w:val="32"/>
          <w:szCs w:val="32"/>
          <w:lang w:val="tt-RU"/>
        </w:rPr>
        <w:t xml:space="preserve">ең </w:t>
      </w:r>
      <w:r w:rsidRPr="009B6D34">
        <w:rPr>
          <w:rFonts w:ascii="Times New Roman" w:hAnsi="Times New Roman" w:cs="Times New Roman"/>
          <w:sz w:val="32"/>
          <w:szCs w:val="32"/>
          <w:lang w:val="tt-RU"/>
        </w:rPr>
        <w:t xml:space="preserve"> графиклары нинди кәкре булуын билгеләү</w:t>
      </w:r>
      <w:r>
        <w:rPr>
          <w:rFonts w:ascii="Times New Roman" w:hAnsi="Times New Roman" w:cs="Times New Roman"/>
          <w:sz w:val="32"/>
          <w:szCs w:val="32"/>
          <w:lang w:val="tt-RU"/>
        </w:rPr>
        <w:t>.</w:t>
      </w:r>
      <w:proofErr w:type="gramStart"/>
      <w:r w:rsidR="00D36FA1">
        <w:rPr>
          <w:rFonts w:ascii="Times New Roman" w:hAnsi="Times New Roman" w:cs="Times New Roman"/>
          <w:sz w:val="32"/>
          <w:szCs w:val="32"/>
          <w:lang w:val="tt-RU"/>
        </w:rPr>
        <w:t xml:space="preserve">( </w:t>
      </w:r>
      <w:proofErr w:type="gramEnd"/>
      <w:r w:rsidR="00026B36">
        <w:rPr>
          <w:rFonts w:ascii="Times New Roman" w:hAnsi="Times New Roman" w:cs="Times New Roman"/>
          <w:sz w:val="32"/>
          <w:szCs w:val="32"/>
          <w:lang w:val="tt-RU"/>
        </w:rPr>
        <w:t xml:space="preserve">3-7 </w:t>
      </w:r>
      <w:r w:rsidR="00D36FA1">
        <w:rPr>
          <w:rFonts w:ascii="Times New Roman" w:hAnsi="Times New Roman" w:cs="Times New Roman"/>
          <w:sz w:val="32"/>
          <w:szCs w:val="32"/>
          <w:lang w:val="tt-RU"/>
        </w:rPr>
        <w:t>слайд)</w:t>
      </w:r>
    </w:p>
    <w:p w:rsidR="00026B36" w:rsidRDefault="00026B36" w:rsidP="009B6D34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2) 7 нче сыйныф алгебра курсында без ике үзгәрешлеле беренче дәрәҗә тигезләмәләр системасын караган идек. Хәзер без беренче дәрәҗә тигезләмәләр системасы белән бергә икенче дәрәҗә тигезләмәләр  системасында чишәрбез.</w:t>
      </w:r>
    </w:p>
    <w:p w:rsidR="00D36FA1" w:rsidRPr="00D36FA1" w:rsidRDefault="00026B36" w:rsidP="00026B36">
      <w:pPr>
        <w:pStyle w:val="a3"/>
        <w:rPr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Искә төшереп үтик әле.</w:t>
      </w:r>
      <w:r w:rsidR="00D36FA1" w:rsidRPr="00026B36">
        <w:rPr>
          <w:rFonts w:ascii="Times New Roman" w:hAnsi="Times New Roman" w:cs="Times New Roman"/>
          <w:sz w:val="32"/>
          <w:szCs w:val="32"/>
          <w:lang w:val="tt-RU"/>
        </w:rPr>
        <w:t xml:space="preserve">    </w:t>
      </w:r>
    </w:p>
    <w:p w:rsidR="006C2B02" w:rsidRPr="0055054B" w:rsidRDefault="00E46694" w:rsidP="0055054B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bCs/>
          <w:i/>
          <w:sz w:val="32"/>
          <w:szCs w:val="32"/>
          <w:lang w:val="tt-RU"/>
        </w:rPr>
        <w:t>Ике  үзгәрешлеле  тигезләмә  дип  нинди  тигезләмәләр  атала?</w:t>
      </w:r>
    </w:p>
    <w:p w:rsidR="006C2B02" w:rsidRPr="0055054B" w:rsidRDefault="00E46694" w:rsidP="0055054B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bCs/>
          <w:i/>
          <w:sz w:val="32"/>
          <w:szCs w:val="32"/>
          <w:lang w:val="tt-RU"/>
        </w:rPr>
        <w:t xml:space="preserve">Ике  үзгәрешлеле  тигезләмәнең чишелеше </w:t>
      </w:r>
    </w:p>
    <w:p w:rsidR="009B6D34" w:rsidRPr="0055054B" w:rsidRDefault="009B6D34" w:rsidP="0055054B">
      <w:pPr>
        <w:pStyle w:val="a3"/>
        <w:ind w:left="1080"/>
        <w:rPr>
          <w:rFonts w:ascii="Times New Roman" w:hAnsi="Times New Roman" w:cs="Times New Roman"/>
          <w:i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bCs/>
          <w:i/>
          <w:sz w:val="32"/>
          <w:szCs w:val="32"/>
          <w:lang w:val="tt-RU"/>
        </w:rPr>
        <w:t xml:space="preserve">булып нәрсә  хезмәт  итә? </w:t>
      </w:r>
    </w:p>
    <w:p w:rsidR="006C2B02" w:rsidRPr="0055054B" w:rsidRDefault="00E46694" w:rsidP="0055054B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bCs/>
          <w:i/>
          <w:sz w:val="32"/>
          <w:szCs w:val="32"/>
          <w:lang w:val="tt-RU"/>
        </w:rPr>
        <w:t xml:space="preserve">Тигезләмәләр  системасы  дип нәрсәгә  әйтәләр? </w:t>
      </w:r>
    </w:p>
    <w:p w:rsidR="006C2B02" w:rsidRPr="0055054B" w:rsidRDefault="00E46694" w:rsidP="0055054B">
      <w:pPr>
        <w:pStyle w:val="a3"/>
        <w:numPr>
          <w:ilvl w:val="0"/>
          <w:numId w:val="5"/>
        </w:numPr>
        <w:rPr>
          <w:rFonts w:ascii="Times New Roman" w:hAnsi="Times New Roman" w:cs="Times New Roman"/>
          <w:bCs/>
          <w:i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bCs/>
          <w:i/>
          <w:sz w:val="32"/>
          <w:szCs w:val="32"/>
          <w:lang w:val="tt-RU"/>
        </w:rPr>
        <w:lastRenderedPageBreak/>
        <w:t>Тиг</w:t>
      </w:r>
      <w:r w:rsidR="002C47CB">
        <w:rPr>
          <w:rFonts w:ascii="Times New Roman" w:hAnsi="Times New Roman" w:cs="Times New Roman"/>
          <w:bCs/>
          <w:i/>
          <w:sz w:val="32"/>
          <w:szCs w:val="32"/>
          <w:lang w:val="tt-RU"/>
        </w:rPr>
        <w:t>езләмәләр  системасын чишү дип нәрсә атала</w:t>
      </w:r>
      <w:r w:rsidRPr="0055054B">
        <w:rPr>
          <w:rFonts w:ascii="Times New Roman" w:hAnsi="Times New Roman" w:cs="Times New Roman"/>
          <w:bCs/>
          <w:i/>
          <w:sz w:val="32"/>
          <w:szCs w:val="32"/>
          <w:lang w:val="tt-RU"/>
        </w:rPr>
        <w:t xml:space="preserve">? </w:t>
      </w:r>
      <w:r w:rsidR="0055054B">
        <w:rPr>
          <w:rFonts w:ascii="Times New Roman" w:hAnsi="Times New Roman" w:cs="Times New Roman"/>
          <w:bCs/>
          <w:sz w:val="32"/>
          <w:szCs w:val="32"/>
          <w:lang w:val="tt-RU"/>
        </w:rPr>
        <w:t>(</w:t>
      </w:r>
      <w:r w:rsidR="00D36FA1" w:rsidRPr="0055054B">
        <w:rPr>
          <w:rFonts w:ascii="Times New Roman" w:hAnsi="Times New Roman" w:cs="Times New Roman"/>
          <w:bCs/>
          <w:sz w:val="32"/>
          <w:szCs w:val="32"/>
          <w:lang w:val="tt-RU"/>
        </w:rPr>
        <w:t xml:space="preserve"> </w:t>
      </w:r>
      <w:r w:rsidR="00026B36">
        <w:rPr>
          <w:rFonts w:ascii="Times New Roman" w:hAnsi="Times New Roman" w:cs="Times New Roman"/>
          <w:bCs/>
          <w:sz w:val="32"/>
          <w:szCs w:val="32"/>
          <w:lang w:val="tt-RU"/>
        </w:rPr>
        <w:t xml:space="preserve">9 </w:t>
      </w:r>
      <w:r w:rsidR="00D36FA1" w:rsidRPr="0055054B">
        <w:rPr>
          <w:rFonts w:ascii="Times New Roman" w:hAnsi="Times New Roman" w:cs="Times New Roman"/>
          <w:bCs/>
          <w:sz w:val="32"/>
          <w:szCs w:val="32"/>
          <w:lang w:val="tt-RU"/>
        </w:rPr>
        <w:t>слайд)</w:t>
      </w:r>
    </w:p>
    <w:p w:rsidR="009B6D34" w:rsidRDefault="0055054B" w:rsidP="00D36FA1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</w:t>
      </w:r>
      <w:r w:rsidR="00D36FA1">
        <w:rPr>
          <w:rFonts w:ascii="Times New Roman" w:hAnsi="Times New Roman" w:cs="Times New Roman"/>
          <w:sz w:val="32"/>
          <w:szCs w:val="32"/>
          <w:lang w:val="tt-RU"/>
        </w:rPr>
        <w:t>Дәреслектән № 415 (1</w:t>
      </w:r>
      <w:r w:rsidR="00026B36">
        <w:rPr>
          <w:rFonts w:ascii="Times New Roman" w:hAnsi="Times New Roman" w:cs="Times New Roman"/>
          <w:sz w:val="32"/>
          <w:szCs w:val="32"/>
          <w:lang w:val="tt-RU"/>
        </w:rPr>
        <w:t>0</w:t>
      </w:r>
      <w:r w:rsidR="00D36FA1">
        <w:rPr>
          <w:rFonts w:ascii="Times New Roman" w:hAnsi="Times New Roman" w:cs="Times New Roman"/>
          <w:sz w:val="32"/>
          <w:szCs w:val="32"/>
          <w:lang w:val="tt-RU"/>
        </w:rPr>
        <w:t xml:space="preserve"> слайд)</w:t>
      </w:r>
    </w:p>
    <w:p w:rsidR="00DA0674" w:rsidRPr="0055054B" w:rsidRDefault="00026B36" w:rsidP="0055054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Яңа материалны өйрәнү (11</w:t>
      </w:r>
      <w:r w:rsidR="00DA0674" w:rsidRPr="0055054B">
        <w:rPr>
          <w:rFonts w:ascii="Times New Roman" w:hAnsi="Times New Roman" w:cs="Times New Roman"/>
          <w:sz w:val="32"/>
          <w:szCs w:val="32"/>
          <w:lang w:val="tt-RU"/>
        </w:rPr>
        <w:t xml:space="preserve"> слайд)</w:t>
      </w:r>
    </w:p>
    <w:p w:rsidR="003D5200" w:rsidRPr="00DA0674" w:rsidRDefault="00DA0674" w:rsidP="00DA0674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 w:rsidRPr="00DA0674">
        <w:rPr>
          <w:rFonts w:ascii="Times New Roman" w:eastAsia="+mj-ea" w:hAnsi="Times New Roman" w:cs="Times New Roman"/>
          <w:color w:val="000000" w:themeColor="text1"/>
          <w:kern w:val="24"/>
          <w:sz w:val="32"/>
          <w:szCs w:val="32"/>
          <w:lang w:val="tt-RU"/>
        </w:rPr>
        <w:t>1)</w:t>
      </w:r>
      <w:r w:rsidRPr="00DA0674">
        <w:rPr>
          <w:rFonts w:ascii="Tahoma" w:eastAsia="+mj-ea" w:hAnsi="Tahoma" w:cs="+mj-cs"/>
          <w:color w:val="CCB400"/>
          <w:kern w:val="24"/>
          <w:sz w:val="58"/>
          <w:szCs w:val="58"/>
          <w:lang w:val="tt-RU"/>
        </w:rPr>
        <w:t xml:space="preserve"> </w:t>
      </w:r>
      <w:r w:rsidRPr="00DA0674">
        <w:rPr>
          <w:rFonts w:ascii="Times New Roman" w:hAnsi="Times New Roman" w:cs="Times New Roman"/>
          <w:sz w:val="32"/>
          <w:szCs w:val="32"/>
          <w:lang w:val="tt-RU"/>
        </w:rPr>
        <w:t>Тигезләмәләр системасын график юл белән чишәргә:</w:t>
      </w:r>
    </w:p>
    <w:p w:rsidR="00D36FA1" w:rsidRDefault="00D36FA1" w:rsidP="00D36FA1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D36FA1" w:rsidRPr="00D36FA1" w:rsidRDefault="00DA0674" w:rsidP="00D36FA1">
      <w:pPr>
        <w:rPr>
          <w:rFonts w:ascii="Times New Roman" w:hAnsi="Times New Roman" w:cs="Times New Roman"/>
          <w:sz w:val="32"/>
          <w:szCs w:val="32"/>
          <w:lang w:val="tt-RU"/>
        </w:rPr>
      </w:pPr>
      <w:r w:rsidRPr="00DA0674">
        <w:rPr>
          <w:rFonts w:ascii="Times New Roman" w:hAnsi="Times New Roman" w:cs="Times New Roman"/>
          <w:noProof/>
          <w:color w:val="0D0D0D" w:themeColor="text1" w:themeTint="F2"/>
          <w:sz w:val="32"/>
          <w:szCs w:val="32"/>
          <w:lang w:eastAsia="ru-RU"/>
        </w:rPr>
        <w:drawing>
          <wp:inline distT="0" distB="0" distL="0" distR="0">
            <wp:extent cx="6174889" cy="2893808"/>
            <wp:effectExtent l="0" t="0" r="0" b="0"/>
            <wp:docPr id="4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72450" cy="5200650"/>
                      <a:chOff x="493713" y="1412875"/>
                      <a:chExt cx="8172450" cy="5200650"/>
                    </a:xfrm>
                  </a:grpSpPr>
                  <a:sp>
                    <a:nvSpPr>
                      <a:cNvPr id="453635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1187450" y="1714500"/>
                        <a:ext cx="3744913" cy="4289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273050" indent="-2730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8CADAE"/>
                            </a:buClr>
                            <a:buSzPct val="95000"/>
                            <a:buFont typeface="Wingdings 2" pitchFamily="18" charset="2"/>
                            <a:buChar char=""/>
                            <a:defRPr sz="26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639763" indent="-246063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85000"/>
                            <a:buFont typeface="Wingdings 2" pitchFamily="18" charset="2"/>
                            <a:buChar char=""/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-246063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2"/>
                            </a:buClr>
                            <a:buSzPct val="70000"/>
                            <a:buFont typeface="Wingdings 2" pitchFamily="18" charset="2"/>
                            <a:buChar char=""/>
                            <a:defRPr sz="21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187450" indent="-2095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8CADAE"/>
                            </a:buClr>
                            <a:buSzPct val="65000"/>
                            <a:buFont typeface="Wingdings 2" pitchFamily="18" charset="2"/>
                            <a:buChar char="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462088" indent="-2095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rgbClr val="8C7B70"/>
                            </a:buClr>
                            <a:buSzPct val="65000"/>
                            <a:buFont typeface="Wingdings 2" pitchFamily="18" charset="2"/>
                            <a:buChar char="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1737360" indent="-210312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5"/>
                            </a:buClr>
                            <a:buSzPct val="80000"/>
                            <a:buFont typeface="Wingdings 2"/>
                            <a:buChar char=""/>
                            <a:defRPr kumimoji="0"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192024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accent6"/>
                            </a:buClr>
                            <a:buSzPct val="80000"/>
                            <a:buFont typeface="Wingdings 2"/>
                            <a:buChar char=""/>
                            <a:defRPr kumimoji="0" sz="1600" kern="1200" baseline="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219456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tx2"/>
                            </a:buClr>
                            <a:buChar char="•"/>
                            <a:defRPr kumimoji="0" sz="16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2468880" indent="-182880" algn="l" rtl="0" eaLnBrk="1" latinLnBrk="0" hangingPunct="1">
                            <a:spcBef>
                              <a:spcPct val="20000"/>
                            </a:spcBef>
                            <a:buClr>
                              <a:schemeClr val="tx2"/>
                            </a:buClr>
                            <a:buFontTx/>
                            <a:buChar char="•"/>
                            <a:defRPr kumimoji="0" sz="1400" kern="1200" baseline="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1" hangingPunct="1">
                            <a:buFont typeface="Wingdings" pitchFamily="2" charset="2"/>
                            <a:buNone/>
                          </a:pPr>
                          <a:r>
                            <a:rPr lang="ru-RU" sz="1600" b="1" dirty="0" err="1" smtClean="0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х</a:t>
                          </a:r>
                          <a:r>
                            <a:rPr lang="en-US" sz="1600" b="1" dirty="0" smtClean="0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²</a:t>
                          </a:r>
                          <a:r>
                            <a:rPr lang="ru-RU" sz="1600" b="1" dirty="0" smtClean="0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+у</a:t>
                          </a:r>
                          <a:r>
                            <a:rPr lang="en-US" sz="1600" b="1" dirty="0" smtClean="0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²</a:t>
                          </a:r>
                          <a:r>
                            <a:rPr lang="ru-RU" sz="1600" b="1" dirty="0" smtClean="0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=16,</a:t>
                          </a:r>
                        </a:p>
                        <a:p>
                          <a:pPr eaLnBrk="1" hangingPunct="1">
                            <a:buFont typeface="Wingdings" pitchFamily="2" charset="2"/>
                            <a:buNone/>
                          </a:pPr>
                          <a:r>
                            <a:rPr lang="ru-RU" sz="1600" b="1" dirty="0" smtClean="0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-3х+у- 4=0.</a:t>
                          </a:r>
                          <a:endParaRPr lang="en-US" sz="1600" b="1" dirty="0" smtClean="0">
                            <a:solidFill>
                              <a:schemeClr val="tx2"/>
                            </a:solidFill>
                            <a:latin typeface="Tahoma" pitchFamily="34" charset="0"/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42" name="table"/>
                      <a:cNvPicPr>
                        <a:picLocks noChangeAspect="1"/>
                      </a:cNvPicPr>
                    </a:nvPicPr>
                    <a:blipFill>
                      <a:blip r:embed="rId5"/>
                      <a:stretch>
                        <a:fillRect/>
                      </a:stretch>
                    </a:blipFill>
                    <a:spPr>
                      <a:xfrm>
                        <a:off x="1063625" y="4976813"/>
                        <a:ext cx="1664352" cy="101812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453636" name="AutoShape 4"/>
                      <a:cNvSpPr>
                        <a:spLocks/>
                      </a:cNvSpPr>
                    </a:nvSpPr>
                    <a:spPr bwMode="auto">
                      <a:xfrm>
                        <a:off x="1042988" y="1412875"/>
                        <a:ext cx="215900" cy="863600"/>
                      </a:xfrm>
                      <a:prstGeom prst="leftBrace">
                        <a:avLst>
                          <a:gd name="adj1" fmla="val 33333"/>
                          <a:gd name="adj2" fmla="val 50000"/>
                        </a:avLst>
                      </a:prstGeom>
                      <a:noFill/>
                      <a:ln w="9525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37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2781300"/>
                        <a:ext cx="2017712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х</a:t>
                          </a:r>
                          <a:r>
                            <a:rPr lang="en-US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²</a:t>
                          </a:r>
                          <a:r>
                            <a:rPr lang="ru-RU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+у</a:t>
                          </a:r>
                          <a:r>
                            <a:rPr lang="en-US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²</a:t>
                          </a:r>
                          <a:r>
                            <a:rPr lang="ru-RU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=16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53638" name="Text Box 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93713" y="3141663"/>
                        <a:ext cx="4799012" cy="641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Бу- үзәге  (0;0) ноктасында, ә радиу-сы  </a:t>
                          </a:r>
                          <a:r>
                            <a:rPr lang="en-US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R=4</a:t>
                          </a:r>
                          <a:r>
                            <a:rPr lang="tt-RU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 булган әйләнә тигезләмәсе.</a:t>
                          </a:r>
                          <a:endParaRPr lang="ru-RU" b="1">
                            <a:solidFill>
                              <a:schemeClr val="tx2"/>
                            </a:solidFill>
                            <a:latin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53639" name="Rectangle 7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3789363"/>
                        <a:ext cx="1679575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-3х+у- 4=0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53640" name="Text 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11275" y="4076700"/>
                        <a:ext cx="1223963" cy="396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2000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y=3x+4</a:t>
                          </a:r>
                          <a:endParaRPr lang="ru-RU" sz="2000" b="1">
                            <a:solidFill>
                              <a:schemeClr val="tx2"/>
                            </a:solidFill>
                            <a:latin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53641" name="Text Box 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01663" y="4365625"/>
                        <a:ext cx="3616325" cy="641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t-RU" b="1">
                              <a:solidFill>
                                <a:schemeClr val="tx2"/>
                              </a:solidFill>
                              <a:latin typeface="Tahoma" pitchFamily="34" charset="0"/>
                            </a:rPr>
                            <a:t>Бу- сызыкча функция. Графигы – туры сызык.</a:t>
                          </a:r>
                          <a:endParaRPr lang="ru-RU" b="1">
                            <a:solidFill>
                              <a:schemeClr val="tx2"/>
                            </a:solidFill>
                            <a:latin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53710" name="Text Box 7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280150" y="1643063"/>
                        <a:ext cx="298450" cy="3667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>
                              <a:latin typeface="Tahoma" pitchFamily="34" charset="0"/>
                            </a:rPr>
                            <a:t>у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53711" name="Line 79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5364163" y="1628775"/>
                        <a:ext cx="1439862" cy="4176713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83" name="Line 51"/>
                      <a:cNvSpPr>
                        <a:spLocks noChangeShapeType="1"/>
                      </a:cNvSpPr>
                    </a:nvSpPr>
                    <a:spPr bwMode="auto">
                      <a:xfrm flipH="1" flipV="1">
                        <a:off x="6300788" y="1844675"/>
                        <a:ext cx="1587" cy="43211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84" name="Line 52"/>
                      <a:cNvSpPr>
                        <a:spLocks noChangeShapeType="1"/>
                      </a:cNvSpPr>
                    </a:nvSpPr>
                    <a:spPr bwMode="auto">
                      <a:xfrm>
                        <a:off x="4284663" y="4437063"/>
                        <a:ext cx="4032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85" name="Line 53"/>
                      <a:cNvSpPr>
                        <a:spLocks noChangeShapeType="1"/>
                      </a:cNvSpPr>
                    </a:nvSpPr>
                    <a:spPr bwMode="auto">
                      <a:xfrm>
                        <a:off x="7021513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86" name="Line 54"/>
                      <a:cNvSpPr>
                        <a:spLocks noChangeShapeType="1"/>
                      </a:cNvSpPr>
                    </a:nvSpPr>
                    <a:spPr bwMode="auto">
                      <a:xfrm>
                        <a:off x="7381875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87" name="Line 55"/>
                      <a:cNvSpPr>
                        <a:spLocks noChangeShapeType="1"/>
                      </a:cNvSpPr>
                    </a:nvSpPr>
                    <a:spPr bwMode="auto">
                      <a:xfrm>
                        <a:off x="4860925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88" name="Line 56"/>
                      <a:cNvSpPr>
                        <a:spLocks noChangeShapeType="1"/>
                      </a:cNvSpPr>
                    </a:nvSpPr>
                    <a:spPr bwMode="auto">
                      <a:xfrm>
                        <a:off x="7742238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0" name="Line 58"/>
                      <a:cNvSpPr>
                        <a:spLocks noChangeShapeType="1"/>
                      </a:cNvSpPr>
                    </a:nvSpPr>
                    <a:spPr bwMode="auto">
                      <a:xfrm>
                        <a:off x="5942013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1" name="Line 59"/>
                      <a:cNvSpPr>
                        <a:spLocks noChangeShapeType="1"/>
                      </a:cNvSpPr>
                    </a:nvSpPr>
                    <a:spPr bwMode="auto">
                      <a:xfrm>
                        <a:off x="5581650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2" name="Line 60"/>
                      <a:cNvSpPr>
                        <a:spLocks noChangeShapeType="1"/>
                      </a:cNvSpPr>
                    </a:nvSpPr>
                    <a:spPr bwMode="auto">
                      <a:xfrm>
                        <a:off x="5221288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3" name="Line 61"/>
                      <a:cNvSpPr>
                        <a:spLocks noChangeShapeType="1"/>
                      </a:cNvSpPr>
                    </a:nvSpPr>
                    <a:spPr bwMode="auto">
                      <a:xfrm>
                        <a:off x="6661150" y="4294188"/>
                        <a:ext cx="0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4" name="Line 62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5014119"/>
                        <a:ext cx="1587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5" name="Line 63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4653756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6" name="Line 64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3934619"/>
                        <a:ext cx="1587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7" name="Line 65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3574256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699" name="Line 67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5806281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0" name="Line 68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2926556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1" name="Line 69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3213894"/>
                        <a:ext cx="1587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2" name="Line 70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301582" y="5374481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3" name="Oval 71"/>
                      <a:cNvSpPr>
                        <a:spLocks noChangeArrowheads="1"/>
                      </a:cNvSpPr>
                    </a:nvSpPr>
                    <a:spPr bwMode="auto">
                      <a:xfrm>
                        <a:off x="4859338" y="3068638"/>
                        <a:ext cx="2881312" cy="2881312"/>
                      </a:xfrm>
                      <a:prstGeom prst="ellipse">
                        <a:avLst/>
                      </a:prstGeom>
                      <a:noFill/>
                      <a:ln w="9525">
                        <a:solidFill>
                          <a:schemeClr val="hlink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4" name="Oval 72"/>
                      <a:cNvSpPr>
                        <a:spLocks noChangeArrowheads="1"/>
                      </a:cNvSpPr>
                    </a:nvSpPr>
                    <a:spPr bwMode="auto">
                      <a:xfrm>
                        <a:off x="6156325" y="4365625"/>
                        <a:ext cx="215900" cy="215900"/>
                      </a:xfrm>
                      <a:prstGeom prst="ellipse">
                        <a:avLst/>
                      </a:prstGeom>
                      <a:solidFill>
                        <a:schemeClr val="hlink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5" name="Oval 73"/>
                      <a:cNvSpPr>
                        <a:spLocks noChangeArrowheads="1"/>
                      </a:cNvSpPr>
                    </a:nvSpPr>
                    <a:spPr bwMode="auto">
                      <a:xfrm>
                        <a:off x="5508625" y="5013325"/>
                        <a:ext cx="215900" cy="215900"/>
                      </a:xfrm>
                      <a:prstGeom prst="ellipse">
                        <a:avLst/>
                      </a:prstGeom>
                      <a:solidFill>
                        <a:schemeClr val="hlink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6" name="Oval 74"/>
                      <a:cNvSpPr>
                        <a:spLocks noChangeArrowheads="1"/>
                      </a:cNvSpPr>
                    </a:nvSpPr>
                    <a:spPr bwMode="auto">
                      <a:xfrm>
                        <a:off x="6156325" y="2997200"/>
                        <a:ext cx="215900" cy="215900"/>
                      </a:xfrm>
                      <a:prstGeom prst="ellipse">
                        <a:avLst/>
                      </a:prstGeom>
                      <a:solidFill>
                        <a:schemeClr val="hlink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09" name="Text Box 7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369300" y="4308475"/>
                        <a:ext cx="296863" cy="3667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>
                              <a:latin typeface="Tahoma" pitchFamily="34" charset="0"/>
                            </a:rPr>
                            <a:t>х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53712" name="Oval 80"/>
                      <a:cNvSpPr>
                        <a:spLocks noChangeArrowheads="1"/>
                      </a:cNvSpPr>
                    </a:nvSpPr>
                    <a:spPr bwMode="auto">
                      <a:xfrm>
                        <a:off x="6516688" y="2133600"/>
                        <a:ext cx="215900" cy="215900"/>
                      </a:xfrm>
                      <a:prstGeom prst="ellipse">
                        <a:avLst/>
                      </a:prstGeom>
                      <a:solidFill>
                        <a:schemeClr val="hlink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13" name="Text Box 8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100638" y="5729288"/>
                        <a:ext cx="2424112" cy="8842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800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А</a:t>
                          </a:r>
                          <a:r>
                            <a:rPr lang="ru-RU" sz="20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(</a:t>
                          </a:r>
                          <a:r>
                            <a:rPr lang="en-US" sz="20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~</a:t>
                          </a:r>
                          <a:r>
                            <a:rPr lang="ru-RU" sz="20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2,5;</a:t>
                          </a:r>
                          <a:r>
                            <a:rPr lang="en-US" sz="20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~</a:t>
                          </a:r>
                          <a:r>
                            <a:rPr lang="ru-RU" sz="20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3,2)</a:t>
                          </a:r>
                        </a:p>
                        <a:p>
                          <a:endParaRPr lang="en-US" sz="2400" b="1">
                            <a:solidFill>
                              <a:schemeClr val="hlink"/>
                            </a:solidFill>
                            <a:latin typeface="Tahoma" pitchFamily="34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53714" name="Text Box 8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516688" y="2830513"/>
                        <a:ext cx="1525587" cy="519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8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В</a:t>
                          </a:r>
                          <a:r>
                            <a:rPr lang="ru-RU" sz="2000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(</a:t>
                          </a:r>
                          <a:r>
                            <a:rPr lang="en-US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~</a:t>
                          </a:r>
                          <a:r>
                            <a:rPr lang="ru-RU" b="1">
                              <a:solidFill>
                                <a:schemeClr val="hlink"/>
                              </a:solidFill>
                              <a:latin typeface="Tahoma" pitchFamily="34" charset="0"/>
                            </a:rPr>
                            <a:t>-0,1;4)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53721" name="Line 89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299994" y="2637631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22" name="Line 90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299994" y="2348706"/>
                        <a:ext cx="1588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23" name="Line 91"/>
                      <a:cNvSpPr>
                        <a:spLocks noChangeShapeType="1"/>
                      </a:cNvSpPr>
                    </a:nvSpPr>
                    <a:spPr bwMode="auto">
                      <a:xfrm rot="5400000">
                        <a:off x="6299994" y="2061369"/>
                        <a:ext cx="1587" cy="2889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53724" name="Oval 92"/>
                      <a:cNvSpPr>
                        <a:spLocks noChangeArrowheads="1"/>
                      </a:cNvSpPr>
                    </a:nvSpPr>
                    <a:spPr bwMode="auto">
                      <a:xfrm>
                        <a:off x="5292725" y="5589588"/>
                        <a:ext cx="215900" cy="215900"/>
                      </a:xfrm>
                      <a:prstGeom prst="ellipse">
                        <a:avLst/>
                      </a:prstGeom>
                      <a:solidFill>
                        <a:schemeClr val="hlink"/>
                      </a:solidFill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36FA1" w:rsidRPr="00D36FA1" w:rsidRDefault="00D36FA1" w:rsidP="00D36FA1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DA0674" w:rsidRPr="00DA0674" w:rsidRDefault="00DA0674" w:rsidP="009B6D34">
      <w:pPr>
        <w:pStyle w:val="a3"/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>2)</w:t>
      </w:r>
      <w:r w:rsidRPr="00DA0674">
        <w:rPr>
          <w:rFonts w:ascii="Tahoma" w:eastAsia="+mj-ea" w:hAnsi="Tahoma" w:cs="+mj-cs"/>
          <w:b/>
          <w:bCs/>
          <w:color w:val="646B86"/>
          <w:kern w:val="24"/>
          <w:sz w:val="50"/>
          <w:szCs w:val="50"/>
        </w:rPr>
        <w:t xml:space="preserve"> </w:t>
      </w:r>
      <w:r w:rsidRPr="00DA0674">
        <w:rPr>
          <w:bCs/>
          <w:i/>
          <w:sz w:val="32"/>
          <w:szCs w:val="32"/>
          <w:u w:val="single"/>
        </w:rPr>
        <w:t xml:space="preserve">Тигезләмәләр </w:t>
      </w:r>
      <w:proofErr w:type="spellStart"/>
      <w:r w:rsidRPr="00DA0674">
        <w:rPr>
          <w:bCs/>
          <w:i/>
          <w:sz w:val="32"/>
          <w:szCs w:val="32"/>
          <w:u w:val="single"/>
        </w:rPr>
        <w:t>системасын</w:t>
      </w:r>
      <w:proofErr w:type="spellEnd"/>
      <w:r w:rsidRPr="00DA0674">
        <w:rPr>
          <w:bCs/>
          <w:i/>
          <w:sz w:val="32"/>
          <w:szCs w:val="32"/>
          <w:u w:val="single"/>
        </w:rPr>
        <w:t xml:space="preserve"> график </w:t>
      </w:r>
      <w:proofErr w:type="spellStart"/>
      <w:r w:rsidRPr="00DA0674">
        <w:rPr>
          <w:bCs/>
          <w:i/>
          <w:sz w:val="32"/>
          <w:szCs w:val="32"/>
          <w:u w:val="single"/>
        </w:rPr>
        <w:t>юл</w:t>
      </w:r>
      <w:proofErr w:type="spellEnd"/>
      <w:r w:rsidRPr="00DA0674">
        <w:rPr>
          <w:bCs/>
          <w:i/>
          <w:sz w:val="32"/>
          <w:szCs w:val="32"/>
          <w:u w:val="single"/>
        </w:rPr>
        <w:t xml:space="preserve"> белән чишү  планы</w:t>
      </w:r>
      <w:r>
        <w:rPr>
          <w:bCs/>
          <w:i/>
          <w:sz w:val="32"/>
          <w:szCs w:val="32"/>
          <w:u w:val="single"/>
        </w:rPr>
        <w:t xml:space="preserve">   </w:t>
      </w:r>
      <w:r w:rsidRPr="00DA0674">
        <w:rPr>
          <w:bCs/>
          <w:sz w:val="32"/>
          <w:szCs w:val="32"/>
        </w:rPr>
        <w:t>( 1</w:t>
      </w:r>
      <w:r w:rsidR="00026B36">
        <w:rPr>
          <w:bCs/>
          <w:sz w:val="32"/>
          <w:szCs w:val="32"/>
        </w:rPr>
        <w:t>2</w:t>
      </w:r>
      <w:r w:rsidRPr="00DA0674">
        <w:rPr>
          <w:bCs/>
          <w:sz w:val="32"/>
          <w:szCs w:val="32"/>
        </w:rPr>
        <w:t xml:space="preserve"> слайд)</w:t>
      </w:r>
    </w:p>
    <w:p w:rsidR="00DA0674" w:rsidRPr="00DA0674" w:rsidRDefault="009B6D34" w:rsidP="00DA0674">
      <w:pPr>
        <w:pStyle w:val="a3"/>
        <w:rPr>
          <w:sz w:val="32"/>
          <w:szCs w:val="32"/>
          <w:lang w:val="tt-RU"/>
        </w:rPr>
      </w:pPr>
      <w:r>
        <w:rPr>
          <w:sz w:val="32"/>
          <w:szCs w:val="32"/>
          <w:lang w:val="tt-RU"/>
        </w:rPr>
        <w:t xml:space="preserve">   </w:t>
      </w:r>
      <w:r w:rsidR="00DA0674" w:rsidRPr="00DA0674">
        <w:rPr>
          <w:sz w:val="32"/>
          <w:szCs w:val="32"/>
          <w:lang w:val="tt-RU"/>
        </w:rPr>
        <w:t>• Һәр тигезләмәнең  графигы  булып  нинди  кәкре  сызык  торганын  ачыкларга.</w:t>
      </w:r>
    </w:p>
    <w:p w:rsidR="00DA0674" w:rsidRPr="00DA0674" w:rsidRDefault="00DA0674" w:rsidP="00DA0674">
      <w:pPr>
        <w:pStyle w:val="a3"/>
        <w:rPr>
          <w:sz w:val="32"/>
          <w:szCs w:val="32"/>
          <w:lang w:val="tt-RU"/>
        </w:rPr>
      </w:pPr>
      <w:r w:rsidRPr="00DA0674">
        <w:rPr>
          <w:sz w:val="32"/>
          <w:szCs w:val="32"/>
          <w:lang w:val="tt-RU"/>
        </w:rPr>
        <w:t xml:space="preserve"> • Моның  өчен системаның  һәр  тигезләмәсен  безгә таныш  булган  функция рәвешендә  күрсәтергә.</w:t>
      </w:r>
    </w:p>
    <w:p w:rsidR="00DA0674" w:rsidRPr="00DA0674" w:rsidRDefault="00DA0674" w:rsidP="00DA0674">
      <w:pPr>
        <w:pStyle w:val="a3"/>
        <w:rPr>
          <w:sz w:val="32"/>
          <w:szCs w:val="32"/>
          <w:lang w:val="tt-RU"/>
        </w:rPr>
      </w:pPr>
      <w:r w:rsidRPr="00DA0674">
        <w:rPr>
          <w:sz w:val="32"/>
          <w:szCs w:val="32"/>
          <w:lang w:val="tt-RU"/>
        </w:rPr>
        <w:t xml:space="preserve"> • Бер үк  координаталар  системасында  бу  тигезләмәләрнең  графикларын  төзергә.</w:t>
      </w:r>
    </w:p>
    <w:p w:rsidR="00DA0674" w:rsidRPr="00DA0674" w:rsidRDefault="00DA0674" w:rsidP="00DA0674">
      <w:pPr>
        <w:pStyle w:val="a3"/>
        <w:rPr>
          <w:sz w:val="32"/>
          <w:szCs w:val="32"/>
        </w:rPr>
      </w:pPr>
      <w:r w:rsidRPr="00DA0674">
        <w:rPr>
          <w:sz w:val="32"/>
          <w:szCs w:val="32"/>
          <w:lang w:val="tt-RU"/>
        </w:rPr>
        <w:t xml:space="preserve"> </w:t>
      </w:r>
      <w:r w:rsidRPr="00DA0674">
        <w:rPr>
          <w:sz w:val="32"/>
          <w:szCs w:val="32"/>
        </w:rPr>
        <w:t xml:space="preserve">• Графикларның  кисешү  нокталарының </w:t>
      </w:r>
      <w:proofErr w:type="spellStart"/>
      <w:r w:rsidRPr="00DA0674">
        <w:rPr>
          <w:sz w:val="32"/>
          <w:szCs w:val="32"/>
        </w:rPr>
        <w:t>координаталарын</w:t>
      </w:r>
      <w:proofErr w:type="spellEnd"/>
      <w:r w:rsidRPr="00DA0674">
        <w:rPr>
          <w:sz w:val="32"/>
          <w:szCs w:val="32"/>
        </w:rPr>
        <w:t xml:space="preserve">  </w:t>
      </w:r>
      <w:proofErr w:type="spellStart"/>
      <w:r w:rsidRPr="00DA0674">
        <w:rPr>
          <w:sz w:val="32"/>
          <w:szCs w:val="32"/>
        </w:rPr>
        <w:t>укырга</w:t>
      </w:r>
      <w:proofErr w:type="spellEnd"/>
      <w:r w:rsidRPr="00DA0674">
        <w:rPr>
          <w:sz w:val="32"/>
          <w:szCs w:val="32"/>
        </w:rPr>
        <w:t>.</w:t>
      </w:r>
    </w:p>
    <w:p w:rsidR="00DA0674" w:rsidRPr="00DA0674" w:rsidRDefault="00DA0674" w:rsidP="00DA0674">
      <w:pPr>
        <w:pStyle w:val="a3"/>
        <w:rPr>
          <w:sz w:val="32"/>
          <w:szCs w:val="32"/>
        </w:rPr>
      </w:pPr>
      <w:r w:rsidRPr="00DA0674">
        <w:rPr>
          <w:sz w:val="32"/>
          <w:szCs w:val="32"/>
          <w:lang w:val="tt-RU"/>
        </w:rPr>
        <w:t xml:space="preserve"> • Җавапны  язарга.</w:t>
      </w:r>
    </w:p>
    <w:p w:rsidR="009B6D34" w:rsidRPr="009B6D34" w:rsidRDefault="009B6D34" w:rsidP="009B6D34">
      <w:pPr>
        <w:pStyle w:val="a3"/>
        <w:rPr>
          <w:sz w:val="32"/>
          <w:szCs w:val="32"/>
          <w:lang w:val="tt-RU"/>
        </w:rPr>
      </w:pPr>
    </w:p>
    <w:p w:rsidR="009B6D34" w:rsidRPr="00BF1A2C" w:rsidRDefault="00BF1A2C" w:rsidP="009B6D34">
      <w:pPr>
        <w:pStyle w:val="a3"/>
        <w:rPr>
          <w:sz w:val="32"/>
          <w:szCs w:val="32"/>
        </w:rPr>
      </w:pPr>
      <w:r>
        <w:rPr>
          <w:sz w:val="32"/>
          <w:szCs w:val="32"/>
          <w:lang w:val="en-US"/>
        </w:rPr>
        <w:t>I</w:t>
      </w:r>
      <w:r w:rsidR="0055054B">
        <w:rPr>
          <w:sz w:val="32"/>
          <w:szCs w:val="32"/>
          <w:lang w:val="en-US"/>
        </w:rPr>
        <w:t>II</w:t>
      </w:r>
      <w:r w:rsidRPr="00BF1A2C">
        <w:rPr>
          <w:sz w:val="32"/>
          <w:szCs w:val="32"/>
        </w:rPr>
        <w:t>)</w:t>
      </w:r>
      <w:r w:rsidRPr="00BF1A2C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tt-RU"/>
        </w:rPr>
        <w:t>Яңа материалны ныгыту</w:t>
      </w:r>
      <w:r w:rsidR="00E46694">
        <w:rPr>
          <w:rFonts w:ascii="Times New Roman" w:hAnsi="Times New Roman" w:cs="Times New Roman"/>
          <w:sz w:val="32"/>
          <w:szCs w:val="32"/>
          <w:lang w:val="tt-RU"/>
        </w:rPr>
        <w:t>. (14-16 слайд)</w:t>
      </w:r>
    </w:p>
    <w:p w:rsidR="00020536" w:rsidRDefault="00BF1A2C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 w:rsidRPr="00BF1A2C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BF1A2C">
        <w:rPr>
          <w:rFonts w:ascii="Times New Roman" w:hAnsi="Times New Roman" w:cs="Times New Roman"/>
          <w:sz w:val="32"/>
          <w:szCs w:val="32"/>
        </w:rPr>
        <w:t>Тигезл</w:t>
      </w:r>
      <w:proofErr w:type="spellEnd"/>
      <w:r w:rsidRPr="00BF1A2C">
        <w:rPr>
          <w:rFonts w:ascii="Times New Roman" w:hAnsi="Times New Roman" w:cs="Times New Roman"/>
          <w:sz w:val="32"/>
          <w:szCs w:val="32"/>
          <w:lang w:val="tt-RU"/>
        </w:rPr>
        <w:t>ә</w:t>
      </w:r>
      <w:r w:rsidRPr="00BF1A2C">
        <w:rPr>
          <w:rFonts w:ascii="Times New Roman" w:hAnsi="Times New Roman" w:cs="Times New Roman"/>
          <w:sz w:val="32"/>
          <w:szCs w:val="32"/>
        </w:rPr>
        <w:t>м</w:t>
      </w:r>
      <w:r w:rsidRPr="00BF1A2C">
        <w:rPr>
          <w:rFonts w:ascii="Times New Roman" w:hAnsi="Times New Roman" w:cs="Times New Roman"/>
          <w:sz w:val="32"/>
          <w:szCs w:val="32"/>
          <w:lang w:val="tt-RU"/>
        </w:rPr>
        <w:t>ә</w:t>
      </w:r>
      <w:r w:rsidRPr="00BF1A2C">
        <w:rPr>
          <w:rFonts w:ascii="Times New Roman" w:hAnsi="Times New Roman" w:cs="Times New Roman"/>
          <w:sz w:val="32"/>
          <w:szCs w:val="32"/>
        </w:rPr>
        <w:t>л</w:t>
      </w:r>
      <w:r w:rsidRPr="00BF1A2C">
        <w:rPr>
          <w:rFonts w:ascii="Times New Roman" w:hAnsi="Times New Roman" w:cs="Times New Roman"/>
          <w:sz w:val="32"/>
          <w:szCs w:val="32"/>
          <w:lang w:val="tt-RU"/>
        </w:rPr>
        <w:t>ә</w:t>
      </w:r>
      <w:proofErr w:type="spellStart"/>
      <w:proofErr w:type="gramStart"/>
      <w:r w:rsidRPr="00BF1A2C">
        <w:rPr>
          <w:rFonts w:ascii="Times New Roman" w:hAnsi="Times New Roman" w:cs="Times New Roman"/>
          <w:sz w:val="32"/>
          <w:szCs w:val="32"/>
        </w:rPr>
        <w:t>р</w:t>
      </w:r>
      <w:proofErr w:type="spellEnd"/>
      <w:proofErr w:type="gramEnd"/>
      <w:r w:rsidRPr="00BF1A2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F1A2C">
        <w:rPr>
          <w:rFonts w:ascii="Times New Roman" w:hAnsi="Times New Roman" w:cs="Times New Roman"/>
          <w:sz w:val="32"/>
          <w:szCs w:val="32"/>
        </w:rPr>
        <w:t>системасын</w:t>
      </w:r>
      <w:proofErr w:type="spellEnd"/>
      <w:r w:rsidRPr="00BF1A2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F1A2C">
        <w:rPr>
          <w:rFonts w:ascii="Times New Roman" w:hAnsi="Times New Roman" w:cs="Times New Roman"/>
          <w:sz w:val="32"/>
          <w:szCs w:val="32"/>
        </w:rPr>
        <w:t>чишегез</w:t>
      </w:r>
      <w:proofErr w:type="spellEnd"/>
      <w:r w:rsidRPr="00BF1A2C">
        <w:rPr>
          <w:rFonts w:ascii="Times New Roman" w:hAnsi="Times New Roman" w:cs="Times New Roman"/>
          <w:sz w:val="32"/>
          <w:szCs w:val="32"/>
        </w:rPr>
        <w:t xml:space="preserve"> :</w:t>
      </w:r>
    </w:p>
    <w:p w:rsidR="00D93B70" w:rsidRDefault="00020536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lastRenderedPageBreak/>
        <w:t xml:space="preserve">          Мисал 1      </w:t>
      </w:r>
      <w:r w:rsidR="00BF1A2C" w:rsidRPr="00BF1A2C">
        <w:rPr>
          <w:rFonts w:ascii="Times New Roman" w:hAnsi="Times New Roman" w:cs="Times New Roman"/>
          <w:position w:val="-28"/>
          <w:sz w:val="32"/>
          <w:szCs w:val="32"/>
        </w:rPr>
        <w:object w:dxaOrig="10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85pt;height:46.6pt" o:ole="">
            <v:imagedata r:id="rId6" o:title=""/>
          </v:shape>
          <o:OLEObject Type="Embed" ProgID="Equation.3" ShapeID="_x0000_i1025" DrawAspect="Content" ObjectID="_1351093576" r:id="rId7"/>
        </w:object>
      </w:r>
    </w:p>
    <w:p w:rsidR="00020536" w:rsidRDefault="00BF1A2C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="00020536">
        <w:rPr>
          <w:rFonts w:ascii="Times New Roman" w:hAnsi="Times New Roman" w:cs="Times New Roman"/>
          <w:sz w:val="32"/>
          <w:szCs w:val="32"/>
          <w:lang w:val="tt-RU"/>
        </w:rPr>
        <w:t xml:space="preserve">     </w:t>
      </w:r>
    </w:p>
    <w:p w:rsidR="00BF1A2C" w:rsidRPr="00BF1A2C" w:rsidRDefault="00020536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</w:t>
      </w:r>
      <w:r w:rsidR="00BF1A2C">
        <w:rPr>
          <w:rFonts w:ascii="Times New Roman" w:hAnsi="Times New Roman" w:cs="Times New Roman"/>
          <w:sz w:val="32"/>
          <w:szCs w:val="32"/>
          <w:lang w:val="tt-RU"/>
        </w:rPr>
        <w:t xml:space="preserve">   Мисал 2.</w:t>
      </w:r>
      <w:r w:rsidRPr="00020536">
        <w:rPr>
          <w:noProof/>
          <w:lang w:eastAsia="ru-RU"/>
        </w:rPr>
        <w:t xml:space="preserve"> </w:t>
      </w:r>
    </w:p>
    <w:p w:rsidR="009B6D34" w:rsidRDefault="00020536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       </w:t>
      </w:r>
      <w:r w:rsidRPr="0002053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731981" cy="645459"/>
            <wp:effectExtent l="0" t="0" r="0" b="0"/>
            <wp:docPr id="7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650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054B" w:rsidRPr="00026B36" w:rsidRDefault="0055054B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Мөстәкыйль </w:t>
      </w:r>
      <w:r w:rsidRPr="00026B36">
        <w:rPr>
          <w:rFonts w:ascii="Times New Roman" w:hAnsi="Times New Roman" w:cs="Times New Roman"/>
          <w:sz w:val="32"/>
          <w:szCs w:val="32"/>
          <w:lang w:val="tt-RU"/>
        </w:rPr>
        <w:t>эш</w:t>
      </w:r>
    </w:p>
    <w:p w:rsidR="0055054B" w:rsidRPr="001D5A8C" w:rsidRDefault="0055054B" w:rsidP="0055054B">
      <w:pPr>
        <w:rPr>
          <w:sz w:val="32"/>
          <w:szCs w:val="32"/>
          <w:lang w:val="tt-RU"/>
        </w:rPr>
      </w:pPr>
      <w:r w:rsidRPr="001D5A8C">
        <w:rPr>
          <w:sz w:val="32"/>
          <w:szCs w:val="32"/>
          <w:lang w:val="tt-RU"/>
        </w:rPr>
        <w:t xml:space="preserve">1 вариант </w:t>
      </w:r>
    </w:p>
    <w:p w:rsidR="0055054B" w:rsidRPr="001D5A8C" w:rsidRDefault="0055054B" w:rsidP="0055054B">
      <w:pPr>
        <w:rPr>
          <w:sz w:val="32"/>
          <w:szCs w:val="32"/>
          <w:lang w:val="tt-RU"/>
        </w:rPr>
      </w:pPr>
      <w:r w:rsidRPr="001D5A8C">
        <w:rPr>
          <w:sz w:val="32"/>
          <w:szCs w:val="32"/>
          <w:lang w:val="tt-RU"/>
        </w:rPr>
        <w:t>Тигезләмәләр системасын график ысул белән чишегез</w:t>
      </w:r>
      <w:r>
        <w:rPr>
          <w:sz w:val="32"/>
          <w:szCs w:val="32"/>
          <w:lang w:val="tt-RU"/>
        </w:rPr>
        <w:t>:</w:t>
      </w:r>
      <w:r w:rsidRPr="001D5A8C">
        <w:rPr>
          <w:sz w:val="32"/>
          <w:szCs w:val="32"/>
          <w:lang w:val="tt-RU"/>
        </w:rPr>
        <w:t xml:space="preserve"> </w:t>
      </w:r>
    </w:p>
    <w:p w:rsidR="0055054B" w:rsidRPr="001D5A8C" w:rsidRDefault="0055054B" w:rsidP="0055054B">
      <w:pPr>
        <w:rPr>
          <w:sz w:val="32"/>
          <w:szCs w:val="32"/>
          <w:lang w:val="tt-RU"/>
        </w:rPr>
      </w:pPr>
      <w:r w:rsidRPr="001D5A8C">
        <w:rPr>
          <w:sz w:val="32"/>
          <w:szCs w:val="32"/>
          <w:lang w:val="tt-RU"/>
        </w:rPr>
        <w:t>1)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  <w:lang w:val="tt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  <w:lang w:val="tt-RU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+1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3х-у=0</m:t>
                </m:r>
              </m:e>
            </m:eqArr>
          </m:e>
        </m:d>
        <m:r>
          <w:rPr>
            <w:rFonts w:ascii="Cambria Math" w:hAnsi="Cambria Math"/>
            <w:sz w:val="32"/>
            <w:szCs w:val="32"/>
            <w:lang w:val="tt-RU"/>
          </w:rPr>
          <m:t xml:space="preserve">            </m:t>
        </m:r>
      </m:oMath>
      <w:r w:rsidRPr="001D5A8C">
        <w:rPr>
          <w:sz w:val="32"/>
          <w:szCs w:val="32"/>
          <w:lang w:val="tt-RU"/>
        </w:rPr>
        <w:t>2)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  <w:lang w:val="tt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  <w:lang w:val="tt-RU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=0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у=-2</m:t>
                </m:r>
              </m:e>
            </m:eqArr>
          </m:e>
        </m:d>
      </m:oMath>
    </w:p>
    <w:p w:rsidR="0055054B" w:rsidRPr="001D5A8C" w:rsidRDefault="0055054B" w:rsidP="0055054B">
      <w:pPr>
        <w:rPr>
          <w:sz w:val="32"/>
          <w:szCs w:val="32"/>
          <w:lang w:val="tt-RU"/>
        </w:rPr>
      </w:pPr>
      <w:r w:rsidRPr="001D5A8C">
        <w:rPr>
          <w:sz w:val="32"/>
          <w:szCs w:val="32"/>
          <w:lang w:val="tt-RU"/>
        </w:rPr>
        <w:t xml:space="preserve">2 вариант </w:t>
      </w:r>
    </w:p>
    <w:p w:rsidR="0055054B" w:rsidRPr="001D5A8C" w:rsidRDefault="0055054B" w:rsidP="0055054B">
      <w:pPr>
        <w:rPr>
          <w:sz w:val="32"/>
          <w:szCs w:val="32"/>
          <w:lang w:val="tt-RU"/>
        </w:rPr>
      </w:pPr>
      <w:r w:rsidRPr="001D5A8C">
        <w:rPr>
          <w:sz w:val="32"/>
          <w:szCs w:val="32"/>
          <w:lang w:val="tt-RU"/>
        </w:rPr>
        <w:t>Тигезләмәләр системасын график ысул белән чишегез</w:t>
      </w:r>
      <w:r>
        <w:rPr>
          <w:sz w:val="32"/>
          <w:szCs w:val="32"/>
          <w:lang w:val="tt-RU"/>
        </w:rPr>
        <w:t>:</w:t>
      </w:r>
      <w:r w:rsidRPr="001D5A8C">
        <w:rPr>
          <w:sz w:val="32"/>
          <w:szCs w:val="32"/>
          <w:lang w:val="tt-RU"/>
        </w:rPr>
        <w:t xml:space="preserve"> </w:t>
      </w:r>
    </w:p>
    <w:p w:rsidR="0055054B" w:rsidRPr="0055054B" w:rsidRDefault="00A56572" w:rsidP="0055054B">
      <w:pPr>
        <w:pStyle w:val="a3"/>
        <w:numPr>
          <w:ilvl w:val="0"/>
          <w:numId w:val="6"/>
        </w:numPr>
        <w:rPr>
          <w:sz w:val="32"/>
          <w:szCs w:val="32"/>
          <w:lang w:val="tt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  <w:lang w:val="tt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  <w:lang w:val="tt-RU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=0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у=0</m:t>
                </m:r>
              </m:e>
            </m:eqArr>
          </m:e>
        </m:d>
        <m:r>
          <w:rPr>
            <w:rFonts w:ascii="Cambria Math" w:hAnsi="Cambria Math"/>
            <w:sz w:val="32"/>
            <w:szCs w:val="32"/>
            <w:lang w:val="tt-RU"/>
          </w:rPr>
          <m:t xml:space="preserve">               2)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32"/>
                <w:szCs w:val="32"/>
                <w:lang w:val="tt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32"/>
                    <w:szCs w:val="32"/>
                    <w:lang w:val="tt-RU"/>
                  </w:rPr>
                </m:ctrlPr>
              </m:eqArrPr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tt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tt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-1</m:t>
                </m:r>
              </m:e>
              <m:e>
                <m:r>
                  <w:rPr>
                    <w:rFonts w:ascii="Cambria Math" w:hAnsi="Cambria Math"/>
                    <w:sz w:val="32"/>
                    <w:szCs w:val="32"/>
                    <w:lang w:val="tt-RU"/>
                  </w:rPr>
                  <m:t>у=2х</m:t>
                </m:r>
              </m:e>
            </m:eqArr>
          </m:e>
        </m:d>
      </m:oMath>
    </w:p>
    <w:p w:rsidR="0055054B" w:rsidRPr="0055054B" w:rsidRDefault="0055054B" w:rsidP="0055054B">
      <w:pPr>
        <w:pStyle w:val="a3"/>
        <w:ind w:left="786"/>
        <w:rPr>
          <w:sz w:val="32"/>
          <w:szCs w:val="32"/>
          <w:lang w:val="tt-RU"/>
        </w:rPr>
      </w:pPr>
    </w:p>
    <w:p w:rsidR="0055054B" w:rsidRPr="0055054B" w:rsidRDefault="0055054B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</w:p>
    <w:p w:rsidR="00020536" w:rsidRPr="0055054B" w:rsidRDefault="0055054B" w:rsidP="0055054B">
      <w:pPr>
        <w:ind w:left="580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IV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)</w:t>
      </w:r>
      <w:proofErr w:type="spellStart"/>
      <w:r w:rsidR="00020536" w:rsidRPr="0055054B">
        <w:rPr>
          <w:rFonts w:ascii="Times New Roman" w:hAnsi="Times New Roman" w:cs="Times New Roman"/>
          <w:sz w:val="32"/>
          <w:szCs w:val="32"/>
          <w:lang w:val="en-US"/>
        </w:rPr>
        <w:t>Дәрескә</w:t>
      </w:r>
      <w:proofErr w:type="spellEnd"/>
      <w:proofErr w:type="gramEnd"/>
      <w:r w:rsidR="00020536" w:rsidRPr="0055054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20536" w:rsidRPr="0055054B">
        <w:rPr>
          <w:rFonts w:ascii="Times New Roman" w:hAnsi="Times New Roman" w:cs="Times New Roman"/>
          <w:sz w:val="32"/>
          <w:szCs w:val="32"/>
          <w:lang w:val="en-US"/>
        </w:rPr>
        <w:t>йомгак</w:t>
      </w:r>
      <w:proofErr w:type="spellEnd"/>
      <w:r w:rsidR="00020536" w:rsidRPr="0055054B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E46694" w:rsidRPr="0055054B">
        <w:rPr>
          <w:rFonts w:ascii="Times New Roman" w:hAnsi="Times New Roman" w:cs="Times New Roman"/>
          <w:sz w:val="32"/>
          <w:szCs w:val="32"/>
          <w:lang w:val="tt-RU"/>
        </w:rPr>
        <w:t>(17 слайд)</w:t>
      </w:r>
    </w:p>
    <w:p w:rsidR="006C2B02" w:rsidRPr="00020536" w:rsidRDefault="00E46694" w:rsidP="00020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20536">
        <w:rPr>
          <w:rFonts w:ascii="Times New Roman" w:hAnsi="Times New Roman" w:cs="Times New Roman"/>
          <w:sz w:val="32"/>
          <w:szCs w:val="32"/>
          <w:lang w:val="tt-RU"/>
        </w:rPr>
        <w:t>Без бүген  тигезләмәләр системасын  чишүнең  нинди  юлын  өйрәндек?</w:t>
      </w:r>
    </w:p>
    <w:p w:rsidR="006C2B02" w:rsidRPr="00020536" w:rsidRDefault="00E46694" w:rsidP="00020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20536">
        <w:rPr>
          <w:rFonts w:ascii="Times New Roman" w:hAnsi="Times New Roman" w:cs="Times New Roman"/>
          <w:sz w:val="32"/>
          <w:szCs w:val="32"/>
          <w:lang w:val="tt-RU"/>
        </w:rPr>
        <w:t>Бу  юлның  асылы нидән  гыйбарәт?</w:t>
      </w:r>
      <w:r w:rsidRPr="0002053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020536" w:rsidRPr="00020536" w:rsidRDefault="00020536" w:rsidP="00D93B7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020536" w:rsidRPr="0055054B" w:rsidRDefault="0055054B" w:rsidP="0055054B">
      <w:pPr>
        <w:ind w:left="580"/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V)</w:t>
      </w:r>
      <w:r w:rsidR="00020536" w:rsidRPr="0055054B">
        <w:rPr>
          <w:rFonts w:ascii="Times New Roman" w:hAnsi="Times New Roman" w:cs="Times New Roman"/>
          <w:sz w:val="32"/>
          <w:szCs w:val="32"/>
          <w:lang w:val="tt-RU"/>
        </w:rPr>
        <w:t xml:space="preserve"> Өй эше №</w:t>
      </w:r>
      <w:proofErr w:type="gramStart"/>
      <w:r w:rsidR="00020536" w:rsidRPr="0055054B">
        <w:rPr>
          <w:rFonts w:ascii="Times New Roman" w:hAnsi="Times New Roman" w:cs="Times New Roman"/>
          <w:sz w:val="32"/>
          <w:szCs w:val="32"/>
          <w:lang w:val="tt-RU"/>
        </w:rPr>
        <w:t>418,421</w:t>
      </w:r>
      <w:r w:rsidR="00E46694" w:rsidRPr="0055054B">
        <w:rPr>
          <w:rFonts w:ascii="Times New Roman" w:hAnsi="Times New Roman" w:cs="Times New Roman"/>
          <w:sz w:val="32"/>
          <w:szCs w:val="32"/>
          <w:lang w:val="tt-RU"/>
        </w:rPr>
        <w:t xml:space="preserve">  (</w:t>
      </w:r>
      <w:proofErr w:type="gramEnd"/>
      <w:r w:rsidR="00E46694" w:rsidRPr="0055054B">
        <w:rPr>
          <w:rFonts w:ascii="Times New Roman" w:hAnsi="Times New Roman" w:cs="Times New Roman"/>
          <w:sz w:val="32"/>
          <w:szCs w:val="32"/>
          <w:lang w:val="tt-RU"/>
        </w:rPr>
        <w:t>18 слайд)</w:t>
      </w:r>
    </w:p>
    <w:p w:rsidR="00E46694" w:rsidRPr="0055054B" w:rsidRDefault="00E46694" w:rsidP="0055054B">
      <w:pPr>
        <w:ind w:left="580"/>
        <w:rPr>
          <w:rFonts w:ascii="Times New Roman" w:hAnsi="Times New Roman" w:cs="Times New Roman"/>
          <w:sz w:val="32"/>
          <w:szCs w:val="32"/>
          <w:lang w:val="tt-RU"/>
        </w:rPr>
      </w:pPr>
      <w:r w:rsidRPr="0055054B">
        <w:rPr>
          <w:rFonts w:ascii="Times New Roman" w:hAnsi="Times New Roman" w:cs="Times New Roman"/>
          <w:sz w:val="32"/>
          <w:szCs w:val="32"/>
          <w:lang w:val="tt-RU"/>
        </w:rPr>
        <w:t xml:space="preserve">Билгеләр кую </w:t>
      </w:r>
    </w:p>
    <w:p w:rsidR="009B6D34" w:rsidRDefault="009B6D34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</w:p>
    <w:p w:rsidR="009B6D34" w:rsidRPr="00D93B70" w:rsidRDefault="009B6D34" w:rsidP="00D93B70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</w:p>
    <w:p w:rsidR="00E07DA0" w:rsidRDefault="00E07DA0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</w:t>
      </w:r>
    </w:p>
    <w:p w:rsidR="00135461" w:rsidRPr="00135461" w:rsidRDefault="00135461">
      <w:p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 xml:space="preserve">       </w:t>
      </w:r>
    </w:p>
    <w:sectPr w:rsidR="00135461" w:rsidRPr="00135461" w:rsidSect="00D36FA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C76D1"/>
    <w:multiLevelType w:val="hybridMultilevel"/>
    <w:tmpl w:val="DDD83D5A"/>
    <w:lvl w:ilvl="0" w:tplc="003A1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46A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0EAB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0E0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424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586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6A1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782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9CB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257236"/>
    <w:multiLevelType w:val="hybridMultilevel"/>
    <w:tmpl w:val="9632A8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C33FDC"/>
    <w:multiLevelType w:val="hybridMultilevel"/>
    <w:tmpl w:val="2EA836F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54BDF"/>
    <w:multiLevelType w:val="hybridMultilevel"/>
    <w:tmpl w:val="D76036C0"/>
    <w:lvl w:ilvl="0" w:tplc="B8DE9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624C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122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561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AC3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C6E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B89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80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848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C24675F"/>
    <w:multiLevelType w:val="hybridMultilevel"/>
    <w:tmpl w:val="D29C487C"/>
    <w:lvl w:ilvl="0" w:tplc="21D079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3D611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D608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E0D2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9E865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7C4E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2A696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8CBE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769CA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6B96EA2"/>
    <w:multiLevelType w:val="hybridMultilevel"/>
    <w:tmpl w:val="33A466DC"/>
    <w:lvl w:ilvl="0" w:tplc="6A548AC2">
      <w:start w:val="1"/>
      <w:numFmt w:val="upperRoman"/>
      <w:lvlText w:val="%1)"/>
      <w:lvlJc w:val="left"/>
      <w:pPr>
        <w:ind w:left="940" w:hanging="360"/>
      </w:pPr>
      <w:rPr>
        <w:rFonts w:ascii="Times New Roman" w:eastAsiaTheme="minorHAnsi" w:hAnsi="Times New Roman" w:cs="Times New Roman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>
    <w:nsid w:val="7F4C65D1"/>
    <w:multiLevelType w:val="hybridMultilevel"/>
    <w:tmpl w:val="708C1D9C"/>
    <w:lvl w:ilvl="0" w:tplc="6A548AC2">
      <w:start w:val="1"/>
      <w:numFmt w:val="upperRoman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35461"/>
    <w:rsid w:val="00020536"/>
    <w:rsid w:val="00026B36"/>
    <w:rsid w:val="00135461"/>
    <w:rsid w:val="002C47CB"/>
    <w:rsid w:val="003D5200"/>
    <w:rsid w:val="0055054B"/>
    <w:rsid w:val="006A0647"/>
    <w:rsid w:val="006C2B02"/>
    <w:rsid w:val="008E2D19"/>
    <w:rsid w:val="00972934"/>
    <w:rsid w:val="009B6D34"/>
    <w:rsid w:val="00A56572"/>
    <w:rsid w:val="00BF0E2B"/>
    <w:rsid w:val="00BF1A2C"/>
    <w:rsid w:val="00D36FA1"/>
    <w:rsid w:val="00D93B70"/>
    <w:rsid w:val="00DA0674"/>
    <w:rsid w:val="00E07DA0"/>
    <w:rsid w:val="00E4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3B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D3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B6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55054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053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18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604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7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494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7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8</cp:revision>
  <cp:lastPrinted>2010-11-12T15:59:00Z</cp:lastPrinted>
  <dcterms:created xsi:type="dcterms:W3CDTF">2010-11-07T17:43:00Z</dcterms:created>
  <dcterms:modified xsi:type="dcterms:W3CDTF">2010-11-12T16:00:00Z</dcterms:modified>
</cp:coreProperties>
</file>